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2C0" w:rsidRDefault="004652C0" w:rsidP="00465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332A" w:rsidRDefault="00C7332A" w:rsidP="00465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465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465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465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52C0" w:rsidRPr="00065FB4" w:rsidRDefault="004652C0" w:rsidP="004652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FB4">
        <w:rPr>
          <w:rFonts w:ascii="Times New Roman" w:hAnsi="Times New Roman" w:cs="Times New Roman"/>
          <w:b/>
          <w:sz w:val="28"/>
          <w:szCs w:val="28"/>
        </w:rPr>
        <w:t>Project management</w:t>
      </w:r>
    </w:p>
    <w:p w:rsidR="00C7332A" w:rsidRPr="00065FB4" w:rsidRDefault="00C7332A" w:rsidP="004652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B4">
        <w:rPr>
          <w:rFonts w:ascii="Times New Roman" w:hAnsi="Times New Roman" w:cs="Times New Roman"/>
          <w:sz w:val="28"/>
          <w:szCs w:val="28"/>
        </w:rPr>
        <w:t xml:space="preserve">Name: </w:t>
      </w:r>
    </w:p>
    <w:p w:rsidR="00C7332A" w:rsidRPr="00065FB4" w:rsidRDefault="00C7332A" w:rsidP="004652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B4">
        <w:rPr>
          <w:rFonts w:ascii="Times New Roman" w:hAnsi="Times New Roman" w:cs="Times New Roman"/>
          <w:sz w:val="28"/>
          <w:szCs w:val="28"/>
        </w:rPr>
        <w:t>School:</w:t>
      </w:r>
    </w:p>
    <w:p w:rsidR="00C7332A" w:rsidRPr="00065FB4" w:rsidRDefault="00C7332A" w:rsidP="004652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B4">
        <w:rPr>
          <w:rFonts w:ascii="Times New Roman" w:hAnsi="Times New Roman" w:cs="Times New Roman"/>
          <w:sz w:val="28"/>
          <w:szCs w:val="28"/>
        </w:rPr>
        <w:t>Professor:</w:t>
      </w:r>
    </w:p>
    <w:p w:rsidR="00C7332A" w:rsidRPr="00065FB4" w:rsidRDefault="00C7332A" w:rsidP="004652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B4">
        <w:rPr>
          <w:rFonts w:ascii="Times New Roman" w:hAnsi="Times New Roman" w:cs="Times New Roman"/>
          <w:sz w:val="28"/>
          <w:szCs w:val="28"/>
        </w:rPr>
        <w:t xml:space="preserve">Date: </w:t>
      </w: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4652C0" w:rsidRDefault="004652C0" w:rsidP="00A61F12">
      <w:pPr>
        <w:rPr>
          <w:rFonts w:ascii="Times New Roman" w:hAnsi="Times New Roman" w:cs="Times New Roman"/>
          <w:b/>
          <w:sz w:val="32"/>
          <w:szCs w:val="32"/>
        </w:rPr>
      </w:pPr>
    </w:p>
    <w:p w:rsidR="00A61F12" w:rsidRPr="00EE6166" w:rsidRDefault="00A61F12" w:rsidP="004652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6166">
        <w:rPr>
          <w:rFonts w:ascii="Times New Roman" w:hAnsi="Times New Roman" w:cs="Times New Roman"/>
          <w:b/>
          <w:sz w:val="32"/>
          <w:szCs w:val="32"/>
        </w:rPr>
        <w:lastRenderedPageBreak/>
        <w:t>Project Communication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61F12" w:rsidRPr="0053421A" w:rsidTr="00A61F12"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What information</w:t>
            </w:r>
          </w:p>
        </w:tc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Communication Mode</w:t>
            </w:r>
          </w:p>
        </w:tc>
        <w:tc>
          <w:tcPr>
            <w:tcW w:w="2338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2338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Provider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A7730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Documents (DRAFTS)</w:t>
            </w:r>
          </w:p>
        </w:tc>
        <w:tc>
          <w:tcPr>
            <w:tcW w:w="2337" w:type="dxa"/>
          </w:tcPr>
          <w:p w:rsidR="00A61F12" w:rsidRPr="0053421A" w:rsidRDefault="00895FB9" w:rsidP="008A7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E-mail and</w:t>
            </w:r>
            <w:r w:rsidR="008A7730">
              <w:rPr>
                <w:rFonts w:ascii="Times New Roman" w:hAnsi="Times New Roman" w:cs="Times New Roman"/>
                <w:sz w:val="24"/>
                <w:szCs w:val="24"/>
              </w:rPr>
              <w:t xml:space="preserve"> shared drive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Bimonthly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A7730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usage, hours</w:t>
            </w:r>
          </w:p>
        </w:tc>
        <w:tc>
          <w:tcPr>
            <w:tcW w:w="2337" w:type="dxa"/>
          </w:tcPr>
          <w:p w:rsidR="00A61F12" w:rsidRPr="0053421A" w:rsidRDefault="00895FB9" w:rsidP="008A7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  <w:r w:rsidR="008A7730">
              <w:rPr>
                <w:rFonts w:ascii="Times New Roman" w:hAnsi="Times New Roman" w:cs="Times New Roman"/>
                <w:sz w:val="24"/>
                <w:szCs w:val="24"/>
              </w:rPr>
              <w:t>fax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Team recorder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Issue report</w:t>
            </w:r>
          </w:p>
        </w:tc>
        <w:tc>
          <w:tcPr>
            <w:tcW w:w="2337" w:type="dxa"/>
          </w:tcPr>
          <w:p w:rsidR="00A61F12" w:rsidRPr="0053421A" w:rsidRDefault="008A7730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Anytime when needed</w:t>
            </w:r>
          </w:p>
        </w:tc>
        <w:tc>
          <w:tcPr>
            <w:tcW w:w="2338" w:type="dxa"/>
          </w:tcPr>
          <w:p w:rsidR="00A61F12" w:rsidRPr="0053421A" w:rsidRDefault="008A7730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team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A7730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895FB9"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 request</w:t>
            </w:r>
          </w:p>
        </w:tc>
        <w:tc>
          <w:tcPr>
            <w:tcW w:w="2337" w:type="dxa"/>
          </w:tcPr>
          <w:p w:rsidR="00A61F12" w:rsidRPr="0053421A" w:rsidRDefault="008A7730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Phone/meeting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As required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Design department</w:t>
            </w:r>
          </w:p>
        </w:tc>
      </w:tr>
    </w:tbl>
    <w:p w:rsidR="00A61F12" w:rsidRPr="0053421A" w:rsidRDefault="00A61F12" w:rsidP="00A61F12">
      <w:pPr>
        <w:rPr>
          <w:rFonts w:ascii="Times New Roman" w:hAnsi="Times New Roman" w:cs="Times New Roman"/>
          <w:b/>
          <w:sz w:val="24"/>
          <w:szCs w:val="24"/>
        </w:rPr>
      </w:pPr>
    </w:p>
    <w:p w:rsidR="00D0352F" w:rsidRPr="0053421A" w:rsidRDefault="0061125B" w:rsidP="00A61F12">
      <w:pPr>
        <w:rPr>
          <w:rFonts w:ascii="Times New Roman" w:hAnsi="Times New Roman" w:cs="Times New Roman"/>
          <w:b/>
          <w:sz w:val="32"/>
          <w:szCs w:val="32"/>
        </w:rPr>
      </w:pPr>
      <w:r w:rsidRPr="0053421A">
        <w:rPr>
          <w:rFonts w:ascii="Times New Roman" w:hAnsi="Times New Roman" w:cs="Times New Roman"/>
          <w:b/>
          <w:sz w:val="32"/>
          <w:szCs w:val="32"/>
        </w:rPr>
        <w:t>Work Breakdown Structure</w:t>
      </w:r>
    </w:p>
    <w:tbl>
      <w:tblPr>
        <w:tblStyle w:val="TableGrid"/>
        <w:tblW w:w="8640" w:type="dxa"/>
        <w:tblInd w:w="-929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13911" w:rsidRPr="0053421A" w:rsidTr="00F13911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C530B6" w:rsidRDefault="00677980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Project Name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C530B6" w:rsidRDefault="005D6CAA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Bus</w:t>
            </w:r>
            <w:r w:rsidR="001362FC"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Inspection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C530B6" w:rsidRDefault="00677980" w:rsidP="00427EFA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Date 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C530B6" w:rsidRDefault="00DE49DF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December</w:t>
            </w:r>
            <w:r w:rsidR="001362FC"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17, 2017</w:t>
            </w:r>
          </w:p>
        </w:tc>
      </w:tr>
      <w:tr w:rsidR="00F13911" w:rsidRPr="0053421A" w:rsidTr="00F13911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C530B6" w:rsidRDefault="00677980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Project Number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C530B6" w:rsidRDefault="00DE49DF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35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C530B6" w:rsidRDefault="00677980" w:rsidP="00427EFA">
            <w:pPr>
              <w:ind w:left="-18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Document Number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C530B6" w:rsidRDefault="001362FC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tr w:rsidR="00F13911" w:rsidRPr="0053421A" w:rsidTr="00F13911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C530B6" w:rsidRDefault="00677980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Project Manager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C530B6" w:rsidRDefault="00DE49DF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Charles 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C530B6" w:rsidRDefault="00677980" w:rsidP="00427EFA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530B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Project Owner/Client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C530B6" w:rsidRDefault="00CF3431" w:rsidP="00427EF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Public transport </w:t>
            </w:r>
          </w:p>
        </w:tc>
      </w:tr>
    </w:tbl>
    <w:p w:rsidR="000278B4" w:rsidRPr="0053421A" w:rsidRDefault="000278B4" w:rsidP="00F1391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ediumShading1-Accent1"/>
        <w:tblpPr w:leftFromText="180" w:rightFromText="180" w:vertAnchor="text" w:horzAnchor="page" w:tblpX="445" w:tblpYSpec="outside"/>
        <w:tblW w:w="11060" w:type="dxa"/>
        <w:tblLayout w:type="fixed"/>
        <w:tblLook w:val="04A0" w:firstRow="1" w:lastRow="0" w:firstColumn="1" w:lastColumn="0" w:noHBand="0" w:noVBand="1"/>
      </w:tblPr>
      <w:tblGrid>
        <w:gridCol w:w="1970"/>
        <w:gridCol w:w="1774"/>
        <w:gridCol w:w="7316"/>
      </w:tblGrid>
      <w:tr w:rsidR="0098624E" w:rsidRPr="0053421A" w:rsidTr="00986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Level</w:t>
            </w:r>
          </w:p>
        </w:tc>
        <w:tc>
          <w:tcPr>
            <w:tcW w:w="1774" w:type="dxa"/>
            <w:tcBorders>
              <w:left w:val="single" w:sz="8" w:space="0" w:color="7295D2" w:themeColor="accent1" w:themeTint="BF"/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Hierarchical Breakdown</w:t>
            </w:r>
          </w:p>
        </w:tc>
        <w:tc>
          <w:tcPr>
            <w:tcW w:w="7316" w:type="dxa"/>
            <w:tcBorders>
              <w:lef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25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Brief Description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3BDA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  <w:r w:rsidR="0098624E"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 Inspection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82796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plan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3BDA" w:rsidP="00CF343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BDA">
              <w:rPr>
                <w:rFonts w:ascii="Times New Roman" w:hAnsi="Times New Roman" w:cs="Times New Roman"/>
                <w:sz w:val="24"/>
                <w:szCs w:val="24"/>
              </w:rPr>
              <w:t xml:space="preserve">Completely investigate and screen every </w:t>
            </w:r>
            <w:r w:rsidR="00CF3431">
              <w:rPr>
                <w:rFonts w:ascii="Times New Roman" w:hAnsi="Times New Roman" w:cs="Times New Roman"/>
                <w:sz w:val="24"/>
                <w:szCs w:val="24"/>
              </w:rPr>
              <w:t>bus</w:t>
            </w:r>
            <w:r w:rsidRPr="00CD3BDA">
              <w:rPr>
                <w:rFonts w:ascii="Times New Roman" w:hAnsi="Times New Roman" w:cs="Times New Roman"/>
                <w:sz w:val="24"/>
                <w:szCs w:val="24"/>
              </w:rPr>
              <w:t xml:space="preserve">. Advise administration which </w:t>
            </w:r>
            <w:r w:rsidR="00CF3431">
              <w:rPr>
                <w:rFonts w:ascii="Times New Roman" w:hAnsi="Times New Roman" w:cs="Times New Roman"/>
                <w:sz w:val="24"/>
                <w:szCs w:val="24"/>
              </w:rPr>
              <w:t>bus</w:t>
            </w:r>
            <w:r w:rsidRPr="00CD3BDA">
              <w:rPr>
                <w:rFonts w:ascii="Times New Roman" w:hAnsi="Times New Roman" w:cs="Times New Roman"/>
                <w:sz w:val="24"/>
                <w:szCs w:val="24"/>
              </w:rPr>
              <w:t xml:space="preserve"> must be repaired promptly 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827960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827960">
              <w:rPr>
                <w:rFonts w:ascii="Times New Roman" w:hAnsi="Times New Roman" w:cs="Times New Roman"/>
                <w:sz w:val="24"/>
                <w:szCs w:val="24"/>
              </w:rPr>
              <w:t xml:space="preserve">pervise 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5D6CAA" w:rsidP="00CD6670">
            <w:pPr>
              <w:ind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Parcel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deliverly</w:t>
            </w:r>
            <w:proofErr w:type="spellEnd"/>
            <w:r w:rsidR="00CD3BDA">
              <w:rPr>
                <w:rFonts w:ascii="Times New Roman" w:hAnsi="Times New Roman" w:cs="Times New Roman"/>
                <w:sz w:val="24"/>
                <w:szCs w:val="24"/>
              </w:rPr>
              <w:t xml:space="preserve"> check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363227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Follow up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CF343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Location of </w:t>
            </w:r>
            <w:r w:rsidR="00CF3431">
              <w:rPr>
                <w:rFonts w:ascii="Times New Roman" w:hAnsi="Times New Roman" w:cs="Times New Roman"/>
                <w:sz w:val="24"/>
                <w:szCs w:val="24"/>
              </w:rPr>
              <w:t>buses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Cost Account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363227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Audit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3BDA" w:rsidP="00CF343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Examine</w:t>
            </w:r>
            <w:r w:rsidR="00CD6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3431">
              <w:rPr>
                <w:rFonts w:ascii="Times New Roman" w:hAnsi="Times New Roman" w:cs="Times New Roman"/>
                <w:sz w:val="24"/>
                <w:szCs w:val="24"/>
              </w:rPr>
              <w:t>the buses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CF3431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Inspect </w:t>
            </w:r>
            <w:r w:rsidR="00CF3431">
              <w:rPr>
                <w:rFonts w:ascii="Times New Roman" w:hAnsi="Times New Roman" w:cs="Times New Roman"/>
                <w:sz w:val="24"/>
                <w:szCs w:val="24"/>
              </w:rPr>
              <w:t>buses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within 10 days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82796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budget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5D6CAA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 of project is zero; cost to fix </w:t>
            </w:r>
            <w:r w:rsidR="005D6CAA">
              <w:rPr>
                <w:rFonts w:ascii="Times New Roman" w:hAnsi="Times New Roman" w:cs="Times New Roman"/>
                <w:sz w:val="24"/>
                <w:szCs w:val="24"/>
              </w:rPr>
              <w:t>Buses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will be found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530B6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quality group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82796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Reconciliation 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 responsible for units of work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827960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Coordinate activities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530B6" w:rsidP="00CF3431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</w:t>
            </w:r>
            <w:r w:rsidR="00CD6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3431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="008279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670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CF3431">
              <w:rPr>
                <w:rFonts w:ascii="Times New Roman" w:hAnsi="Times New Roman" w:cs="Times New Roman"/>
                <w:sz w:val="24"/>
                <w:szCs w:val="24"/>
              </w:rPr>
              <w:t>buses</w:t>
            </w:r>
            <w:r w:rsidR="00CD6670">
              <w:rPr>
                <w:rFonts w:ascii="Times New Roman" w:hAnsi="Times New Roman" w:cs="Times New Roman"/>
                <w:sz w:val="24"/>
                <w:szCs w:val="24"/>
              </w:rPr>
              <w:t xml:space="preserve"> inspected per day</w:t>
            </w:r>
          </w:p>
        </w:tc>
      </w:tr>
    </w:tbl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2F31AE" w:rsidRDefault="002F31AE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page" w:tblpX="1009" w:tblpY="2053"/>
        <w:tblW w:w="10438" w:type="dxa"/>
        <w:tblLook w:val="04A0" w:firstRow="1" w:lastRow="0" w:firstColumn="1" w:lastColumn="0" w:noHBand="0" w:noVBand="1"/>
      </w:tblPr>
      <w:tblGrid>
        <w:gridCol w:w="2259"/>
        <w:gridCol w:w="8179"/>
      </w:tblGrid>
      <w:tr w:rsidR="009B0B7B" w:rsidRPr="004C037A" w:rsidTr="009B0B7B">
        <w:trPr>
          <w:trHeight w:val="366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lastRenderedPageBreak/>
              <w:t>Task Name</w:t>
            </w:r>
          </w:p>
        </w:tc>
        <w:tc>
          <w:tcPr>
            <w:tcW w:w="8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2E0462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Locate all </w:t>
            </w:r>
            <w:r w:rsidR="006160DD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he 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2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Reach out to customers to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deliver parcels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3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Assign drivers to pick up t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he 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4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buses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5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6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7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8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9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10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buses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11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CF343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Analyze condition of all </w:t>
            </w:r>
            <w:r w:rsidR="00CF3431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the buses</w:t>
            </w: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inspected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12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Report findings and provide recommendations on repairs</w:t>
            </w:r>
          </w:p>
        </w:tc>
      </w:tr>
    </w:tbl>
    <w:tbl>
      <w:tblPr>
        <w:tblpPr w:leftFromText="180" w:rightFromText="180" w:vertAnchor="text" w:horzAnchor="page" w:tblpX="973" w:tblpY="4729"/>
        <w:tblW w:w="5870" w:type="dxa"/>
        <w:tblLook w:val="04A0" w:firstRow="1" w:lastRow="0" w:firstColumn="1" w:lastColumn="0" w:noHBand="0" w:noVBand="1"/>
      </w:tblPr>
      <w:tblGrid>
        <w:gridCol w:w="1578"/>
        <w:gridCol w:w="1512"/>
        <w:gridCol w:w="1512"/>
        <w:gridCol w:w="1268"/>
      </w:tblGrid>
      <w:tr w:rsidR="009B0B7B" w:rsidRPr="004C037A" w:rsidTr="00C530B6">
        <w:trPr>
          <w:trHeight w:val="17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lastRenderedPageBreak/>
              <w:t>Task Name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Start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End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Duration (days)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1/16/2017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1/21/2017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4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1/17/2017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1/23/2017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6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1/18/2017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1/24/2017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6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1/19/2017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1/20/2017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1/20/2017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1/21/2017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1/21/2017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1/22/2017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1/22/2017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1/23/2017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1/23/2017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1/24/2017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1/24/2017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1/25/2017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1/25/2017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1/26/2017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1/26/2017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1/27/2017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C530B6">
        <w:trPr>
          <w:trHeight w:val="17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1/27/2017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C530B6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1/28/2017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</w:tbl>
    <w:p w:rsidR="004C037A" w:rsidRPr="00E46BC0" w:rsidRDefault="009B0B7B" w:rsidP="00F13911">
      <w:pPr>
        <w:rPr>
          <w:rFonts w:ascii="Times New Roman" w:hAnsi="Times New Roman" w:cs="Times New Roman"/>
          <w:b/>
          <w:sz w:val="32"/>
          <w:szCs w:val="32"/>
        </w:rPr>
      </w:pPr>
      <w:r w:rsidRPr="00E46BC0">
        <w:rPr>
          <w:rFonts w:ascii="Times New Roman" w:hAnsi="Times New Roman" w:cs="Times New Roman"/>
          <w:b/>
          <w:sz w:val="32"/>
          <w:szCs w:val="32"/>
        </w:rPr>
        <w:lastRenderedPageBreak/>
        <w:t>Project Schedule</w:t>
      </w:r>
    </w:p>
    <w:p w:rsidR="00E46BC0" w:rsidRDefault="00E46BC0" w:rsidP="00E46B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E7C8623" wp14:editId="50E85082">
            <wp:extent cx="6385560" cy="2638425"/>
            <wp:effectExtent l="0" t="0" r="15240" b="9525"/>
            <wp:docPr id="1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46BC0" w:rsidRDefault="008A0AC2" w:rsidP="00F13911">
      <w:pPr>
        <w:rPr>
          <w:rFonts w:ascii="Times New Roman" w:hAnsi="Times New Roman" w:cs="Times New Roman"/>
          <w:b/>
          <w:sz w:val="32"/>
          <w:szCs w:val="32"/>
        </w:rPr>
      </w:pPr>
      <w:r w:rsidRPr="008A0AC2">
        <w:rPr>
          <w:rFonts w:ascii="Times New Roman" w:hAnsi="Times New Roman" w:cs="Times New Roman"/>
          <w:b/>
          <w:sz w:val="32"/>
          <w:szCs w:val="32"/>
        </w:rPr>
        <w:lastRenderedPageBreak/>
        <w:t>Project Risk and Opportunity Matrix</w:t>
      </w:r>
    </w:p>
    <w:p w:rsidR="00112D7B" w:rsidRDefault="00112D7B" w:rsidP="00F139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1=very low 2=low 3=moderate 4=High 5=Very high</w:t>
      </w:r>
    </w:p>
    <w:tbl>
      <w:tblPr>
        <w:tblStyle w:val="GridTable5Dark-Accent1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12D7B" w:rsidTr="00112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112D7B" w:rsidRPr="00112D7B" w:rsidRDefault="00112D7B" w:rsidP="00F139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Risk Event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Likelihood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Impact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Detection Difficulty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When</w:t>
            </w:r>
          </w:p>
        </w:tc>
      </w:tr>
      <w:tr w:rsidR="00A61617" w:rsidRPr="00112D7B" w:rsidTr="00112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112D7B" w:rsidP="00CF343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2D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Failure to locate all </w:t>
            </w:r>
            <w:r w:rsidR="00CB63C0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the </w:t>
            </w:r>
            <w:r w:rsidR="00CF3431">
              <w:rPr>
                <w:rFonts w:ascii="Times New Roman" w:hAnsi="Times New Roman" w:cs="Times New Roman"/>
                <w:b w:val="0"/>
                <w:sz w:val="20"/>
                <w:szCs w:val="20"/>
              </w:rPr>
              <w:t>buses</w:t>
            </w:r>
          </w:p>
        </w:tc>
        <w:tc>
          <w:tcPr>
            <w:tcW w:w="1870" w:type="dxa"/>
          </w:tcPr>
          <w:p w:rsidR="00A61617" w:rsidRPr="00112D7B" w:rsidRDefault="00CB63C0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Start-up</w:t>
            </w:r>
          </w:p>
        </w:tc>
      </w:tr>
      <w:tr w:rsidR="00A61617" w:rsidRPr="00112D7B" w:rsidTr="00112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112D7B" w:rsidP="00CF343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Miss timeline to inspect </w:t>
            </w:r>
            <w:r w:rsidR="00CF3431">
              <w:rPr>
                <w:rFonts w:ascii="Times New Roman" w:hAnsi="Times New Roman" w:cs="Times New Roman"/>
                <w:b w:val="0"/>
                <w:sz w:val="20"/>
                <w:szCs w:val="20"/>
              </w:rPr>
              <w:t>the buses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Conversion</w:t>
            </w:r>
          </w:p>
        </w:tc>
      </w:tr>
      <w:tr w:rsidR="00A61617" w:rsidRPr="00112D7B" w:rsidTr="00112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CF3431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Parcels not delivered to clients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Start-up</w:t>
            </w:r>
          </w:p>
        </w:tc>
      </w:tr>
      <w:tr w:rsidR="00A61617" w:rsidRPr="00112D7B" w:rsidTr="00112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112D7B" w:rsidP="00CF343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Incorrectly inspect/diagnosis </w:t>
            </w:r>
            <w:r w:rsidR="00CF3431">
              <w:rPr>
                <w:rFonts w:ascii="Times New Roman" w:hAnsi="Times New Roman" w:cs="Times New Roman"/>
                <w:b w:val="0"/>
                <w:sz w:val="20"/>
                <w:szCs w:val="20"/>
              </w:rPr>
              <w:t>the buses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:rsidR="00A61617" w:rsidRPr="00112D7B" w:rsidRDefault="00CB63C0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Finish </w:t>
            </w:r>
          </w:p>
        </w:tc>
      </w:tr>
    </w:tbl>
    <w:p w:rsidR="00F80DAC" w:rsidRPr="00112D7B" w:rsidRDefault="00F80DAC" w:rsidP="00F13911">
      <w:pPr>
        <w:rPr>
          <w:rFonts w:ascii="Times New Roman" w:hAnsi="Times New Roman" w:cs="Times New Roman"/>
          <w:sz w:val="20"/>
          <w:szCs w:val="20"/>
        </w:rPr>
      </w:pPr>
    </w:p>
    <w:p w:rsidR="00F80DAC" w:rsidRDefault="0095626C" w:rsidP="00F139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Risk Management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63652" w:rsidTr="00852356"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Risk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Probability %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Impact (1-5)</w:t>
            </w:r>
          </w:p>
        </w:tc>
        <w:tc>
          <w:tcPr>
            <w:tcW w:w="1559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Priority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Mitigation Response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</w:tcPr>
          <w:p w:rsidR="00852356" w:rsidRPr="00D63652" w:rsidRDefault="00D63652" w:rsidP="005D6C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Fail to locate all </w:t>
            </w:r>
            <w:r w:rsidR="005D6CAA">
              <w:rPr>
                <w:rFonts w:ascii="Times New Roman" w:hAnsi="Times New Roman" w:cs="Times New Roman"/>
                <w:sz w:val="20"/>
                <w:szCs w:val="20"/>
              </w:rPr>
              <w:t>buses</w:t>
            </w:r>
          </w:p>
        </w:tc>
        <w:tc>
          <w:tcPr>
            <w:tcW w:w="1558" w:type="dxa"/>
          </w:tcPr>
          <w:p w:rsidR="00852356" w:rsidRPr="00D63652" w:rsidRDefault="00CF3431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63652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52356" w:rsidRPr="00D63652" w:rsidRDefault="00D63652" w:rsidP="00CF34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Fully account all </w:t>
            </w:r>
            <w:r w:rsidR="00CF3431">
              <w:rPr>
                <w:rFonts w:ascii="Times New Roman" w:hAnsi="Times New Roman" w:cs="Times New Roman"/>
                <w:sz w:val="20"/>
                <w:szCs w:val="20"/>
              </w:rPr>
              <w:t>buses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use GPS to track each </w:t>
            </w:r>
            <w:r w:rsidR="00CF3431">
              <w:rPr>
                <w:rFonts w:ascii="Times New Roman" w:hAnsi="Times New Roman" w:cs="Times New Roman"/>
                <w:sz w:val="20"/>
                <w:szCs w:val="20"/>
              </w:rPr>
              <w:t>bus</w:t>
            </w:r>
            <w:r w:rsidR="00827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852356" w:rsidRPr="00D63652" w:rsidRDefault="00D63652" w:rsidP="005D6C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Incorrectly diagnosis </w:t>
            </w:r>
            <w:r w:rsidR="005D6CAA">
              <w:rPr>
                <w:rFonts w:ascii="Times New Roman" w:hAnsi="Times New Roman" w:cs="Times New Roman"/>
                <w:sz w:val="20"/>
                <w:szCs w:val="20"/>
              </w:rPr>
              <w:t xml:space="preserve">bus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repair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Use a 100% inspection process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</w:tcPr>
          <w:p w:rsidR="00852356" w:rsidRPr="00D63652" w:rsidRDefault="00D63652" w:rsidP="00EE10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Miss timeline to inspect all </w:t>
            </w:r>
            <w:r w:rsidR="00EE1036">
              <w:rPr>
                <w:rFonts w:ascii="Times New Roman" w:hAnsi="Times New Roman" w:cs="Times New Roman"/>
                <w:sz w:val="20"/>
                <w:szCs w:val="20"/>
              </w:rPr>
              <w:t>buses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52356" w:rsidRPr="00D63652" w:rsidRDefault="00D63652" w:rsidP="00CF34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Set goals on how many </w:t>
            </w:r>
            <w:r w:rsidR="00CF3431">
              <w:rPr>
                <w:rFonts w:ascii="Times New Roman" w:hAnsi="Times New Roman" w:cs="Times New Roman"/>
                <w:sz w:val="20"/>
                <w:szCs w:val="20"/>
              </w:rPr>
              <w:t>buses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per day to inspect</w:t>
            </w:r>
          </w:p>
        </w:tc>
      </w:tr>
    </w:tbl>
    <w:p w:rsidR="00852356" w:rsidRDefault="00852356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F13911">
      <w:pPr>
        <w:rPr>
          <w:rFonts w:ascii="Times New Roman" w:hAnsi="Times New Roman" w:cs="Times New Roman"/>
          <w:b/>
          <w:sz w:val="32"/>
          <w:szCs w:val="32"/>
        </w:rPr>
      </w:pPr>
    </w:p>
    <w:p w:rsidR="00663F77" w:rsidRDefault="00663F77" w:rsidP="00663F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F77" w:rsidRPr="00663F77" w:rsidRDefault="00663F77" w:rsidP="00663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7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Reference </w:t>
      </w:r>
    </w:p>
    <w:p w:rsidR="00663F77" w:rsidRDefault="00663F77" w:rsidP="00663F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3F77">
        <w:rPr>
          <w:rFonts w:ascii="Times New Roman" w:hAnsi="Times New Roman" w:cs="Times New Roman" w:hint="eastAsia"/>
          <w:sz w:val="24"/>
          <w:szCs w:val="24"/>
        </w:rPr>
        <w:t xml:space="preserve">Bechtel Nevada (Firm), United </w:t>
      </w:r>
      <w:proofErr w:type="gramStart"/>
      <w:r w:rsidRPr="00663F77">
        <w:rPr>
          <w:rFonts w:ascii="Times New Roman" w:hAnsi="Times New Roman" w:cs="Times New Roman" w:hint="eastAsia"/>
          <w:sz w:val="24"/>
          <w:szCs w:val="24"/>
        </w:rPr>
        <w:t>States.,</w:t>
      </w:r>
      <w:proofErr w:type="gramEnd"/>
      <w:r w:rsidRPr="00663F77">
        <w:rPr>
          <w:rFonts w:ascii="Times New Roman" w:hAnsi="Times New Roman" w:cs="Times New Roman" w:hint="eastAsia"/>
          <w:sz w:val="24"/>
          <w:szCs w:val="24"/>
        </w:rPr>
        <w:t xml:space="preserve"> United States., &amp; G.</w:t>
      </w:r>
      <w:r>
        <w:rPr>
          <w:rFonts w:ascii="Times New Roman" w:hAnsi="Times New Roman" w:cs="Times New Roman" w:hint="eastAsia"/>
          <w:sz w:val="24"/>
          <w:szCs w:val="24"/>
        </w:rPr>
        <w:t>R, S. (20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63F77">
        <w:rPr>
          <w:rFonts w:ascii="Times New Roman" w:hAnsi="Times New Roman" w:cs="Times New Roman" w:hint="eastAsia"/>
          <w:sz w:val="24"/>
          <w:szCs w:val="24"/>
        </w:rPr>
        <w:t>). </w:t>
      </w:r>
      <w:r w:rsidRPr="00663F77">
        <w:rPr>
          <w:rFonts w:ascii="Times New Roman" w:hAnsi="Times New Roman" w:cs="Times New Roman" w:hint="eastAsia"/>
          <w:i/>
          <w:iCs/>
          <w:sz w:val="24"/>
          <w:szCs w:val="24"/>
        </w:rPr>
        <w:t>Risk Management Plan</w:t>
      </w:r>
      <w:r w:rsidRPr="00663F77">
        <w:rPr>
          <w:rFonts w:ascii="Times New Roman" w:hAnsi="Times New Roman" w:cs="Times New Roman" w:hint="eastAsia"/>
          <w:sz w:val="24"/>
          <w:szCs w:val="24"/>
        </w:rPr>
        <w:t xml:space="preserve">. Washington, D.C: United States. </w:t>
      </w:r>
      <w:proofErr w:type="gramStart"/>
      <w:r w:rsidRPr="00663F77">
        <w:rPr>
          <w:rFonts w:ascii="Times New Roman" w:hAnsi="Times New Roman" w:cs="Times New Roman" w:hint="eastAsia"/>
          <w:sz w:val="24"/>
          <w:szCs w:val="24"/>
        </w:rPr>
        <w:t>Dept. of Energy.</w:t>
      </w:r>
      <w:proofErr w:type="gramEnd"/>
    </w:p>
    <w:p w:rsidR="00663F77" w:rsidRDefault="00663F77" w:rsidP="00663F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63F77">
        <w:rPr>
          <w:rFonts w:ascii="Times New Roman" w:hAnsi="Times New Roman" w:cs="Times New Roman" w:hint="eastAsia"/>
          <w:sz w:val="24"/>
          <w:szCs w:val="24"/>
        </w:rPr>
        <w:t xml:space="preserve">Day, G. S., &amp; </w:t>
      </w:r>
      <w:proofErr w:type="spellStart"/>
      <w:r w:rsidRPr="00663F77">
        <w:rPr>
          <w:rFonts w:ascii="Times New Roman" w:hAnsi="Times New Roman" w:cs="Times New Roman" w:hint="eastAsia"/>
          <w:sz w:val="24"/>
          <w:szCs w:val="24"/>
        </w:rPr>
        <w:t>Kanopy</w:t>
      </w:r>
      <w:proofErr w:type="spellEnd"/>
      <w:r w:rsidRPr="00663F77">
        <w:rPr>
          <w:rFonts w:ascii="Times New Roman" w:hAnsi="Times New Roman" w:cs="Times New Roman" w:hint="eastAsia"/>
          <w:sz w:val="24"/>
          <w:szCs w:val="24"/>
        </w:rPr>
        <w:t xml:space="preserve"> (Firm).</w:t>
      </w:r>
      <w:proofErr w:type="gramEnd"/>
      <w:r w:rsidRPr="00663F77">
        <w:rPr>
          <w:rFonts w:ascii="Times New Roman" w:hAnsi="Times New Roman" w:cs="Times New Roman" w:hint="eastAsia"/>
          <w:sz w:val="24"/>
          <w:szCs w:val="24"/>
        </w:rPr>
        <w:t xml:space="preserve"> (2014). </w:t>
      </w:r>
      <w:proofErr w:type="gramStart"/>
      <w:r w:rsidRPr="00663F77">
        <w:rPr>
          <w:rFonts w:ascii="Times New Roman" w:hAnsi="Times New Roman" w:cs="Times New Roman" w:hint="eastAsia"/>
          <w:i/>
          <w:iCs/>
          <w:sz w:val="24"/>
          <w:szCs w:val="24"/>
        </w:rPr>
        <w:t>The</w:t>
      </w:r>
      <w:proofErr w:type="gramEnd"/>
      <w:r w:rsidRPr="00663F7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risk matrix: How to manage innovation risk and reward</w:t>
      </w:r>
      <w:r w:rsidRPr="00663F77">
        <w:rPr>
          <w:rFonts w:ascii="Times New Roman" w:hAnsi="Times New Roman" w:cs="Times New Roman" w:hint="eastAsia"/>
          <w:sz w:val="24"/>
          <w:szCs w:val="24"/>
        </w:rPr>
        <w:t>.</w:t>
      </w:r>
    </w:p>
    <w:p w:rsidR="00663F77" w:rsidRDefault="00663F77" w:rsidP="00663F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63F77">
        <w:rPr>
          <w:rFonts w:ascii="Times New Roman" w:hAnsi="Times New Roman" w:cs="Times New Roman" w:hint="eastAsia"/>
          <w:sz w:val="24"/>
          <w:szCs w:val="24"/>
        </w:rPr>
        <w:t xml:space="preserve">Norman, E. S., </w:t>
      </w:r>
      <w:proofErr w:type="spellStart"/>
      <w:r w:rsidRPr="00663F77">
        <w:rPr>
          <w:rFonts w:ascii="Times New Roman" w:hAnsi="Times New Roman" w:cs="Times New Roman" w:hint="eastAsia"/>
          <w:sz w:val="24"/>
          <w:szCs w:val="24"/>
        </w:rPr>
        <w:t>Brotherton</w:t>
      </w:r>
      <w:proofErr w:type="spellEnd"/>
      <w:r w:rsidRPr="00663F77">
        <w:rPr>
          <w:rFonts w:ascii="Times New Roman" w:hAnsi="Times New Roman" w:cs="Times New Roman" w:hint="eastAsia"/>
          <w:sz w:val="24"/>
          <w:szCs w:val="24"/>
        </w:rPr>
        <w:t>, S. A., &amp; Fried, R. T. (2011).</w:t>
      </w:r>
      <w:proofErr w:type="gramEnd"/>
      <w:r w:rsidRPr="00663F77">
        <w:rPr>
          <w:rFonts w:ascii="Times New Roman" w:hAnsi="Times New Roman" w:cs="Times New Roman" w:hint="eastAsia"/>
          <w:sz w:val="24"/>
          <w:szCs w:val="24"/>
        </w:rPr>
        <w:t> </w:t>
      </w:r>
      <w:r w:rsidRPr="00663F77">
        <w:rPr>
          <w:rFonts w:ascii="Times New Roman" w:hAnsi="Times New Roman" w:cs="Times New Roman" w:hint="eastAsia"/>
          <w:i/>
          <w:iCs/>
          <w:sz w:val="24"/>
          <w:szCs w:val="24"/>
        </w:rPr>
        <w:t>Work Breakdown Structures: The Foundation for Project Management Excellence</w:t>
      </w:r>
      <w:r w:rsidRPr="00663F77"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 w:rsidRPr="00663F77">
        <w:rPr>
          <w:rFonts w:ascii="Times New Roman" w:hAnsi="Times New Roman" w:cs="Times New Roman" w:hint="eastAsia"/>
          <w:sz w:val="24"/>
          <w:szCs w:val="24"/>
        </w:rPr>
        <w:t>Chichester</w:t>
      </w:r>
      <w:proofErr w:type="spellEnd"/>
      <w:r w:rsidRPr="00663F77">
        <w:rPr>
          <w:rFonts w:ascii="Times New Roman" w:hAnsi="Times New Roman" w:cs="Times New Roman" w:hint="eastAsia"/>
          <w:sz w:val="24"/>
          <w:szCs w:val="24"/>
        </w:rPr>
        <w:t>: Wiley.</w:t>
      </w:r>
    </w:p>
    <w:p w:rsidR="00384336" w:rsidRPr="00663F77" w:rsidRDefault="00384336" w:rsidP="00663F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4336">
        <w:rPr>
          <w:rFonts w:ascii="Times New Roman" w:hAnsi="Times New Roman" w:cs="Times New Roman" w:hint="eastAsia"/>
          <w:sz w:val="24"/>
          <w:szCs w:val="24"/>
        </w:rPr>
        <w:t>Project Management Institute. (2018). </w:t>
      </w:r>
      <w:proofErr w:type="gramStart"/>
      <w:r w:rsidRPr="00384336">
        <w:rPr>
          <w:rFonts w:ascii="Times New Roman" w:hAnsi="Times New Roman" w:cs="Times New Roman" w:hint="eastAsia"/>
          <w:i/>
          <w:iCs/>
          <w:sz w:val="24"/>
          <w:szCs w:val="24"/>
        </w:rPr>
        <w:t>A</w:t>
      </w:r>
      <w:proofErr w:type="gramEnd"/>
      <w:r w:rsidRPr="0038433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guide to the project management body of knowledge: (PMBOK® guide)</w:t>
      </w:r>
      <w:r w:rsidRPr="00384336">
        <w:rPr>
          <w:rFonts w:ascii="Times New Roman" w:hAnsi="Times New Roman" w:cs="Times New Roman" w:hint="eastAsia"/>
          <w:sz w:val="24"/>
          <w:szCs w:val="24"/>
        </w:rPr>
        <w:t>. Newtown Square, Pennsylvania, USA: Project Management Institute.</w:t>
      </w:r>
      <w:bookmarkStart w:id="0" w:name="_GoBack"/>
      <w:bookmarkEnd w:id="0"/>
    </w:p>
    <w:sectPr w:rsidR="00384336" w:rsidRPr="00663F77" w:rsidSect="004652C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703" w:rsidRDefault="00666703" w:rsidP="004652C0">
      <w:pPr>
        <w:spacing w:after="0" w:line="240" w:lineRule="auto"/>
      </w:pPr>
      <w:r>
        <w:separator/>
      </w:r>
    </w:p>
  </w:endnote>
  <w:endnote w:type="continuationSeparator" w:id="0">
    <w:p w:rsidR="00666703" w:rsidRDefault="00666703" w:rsidP="0046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703" w:rsidRDefault="00666703" w:rsidP="004652C0">
      <w:pPr>
        <w:spacing w:after="0" w:line="240" w:lineRule="auto"/>
      </w:pPr>
      <w:r>
        <w:separator/>
      </w:r>
    </w:p>
  </w:footnote>
  <w:footnote w:type="continuationSeparator" w:id="0">
    <w:p w:rsidR="00666703" w:rsidRDefault="00666703" w:rsidP="00465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2C0" w:rsidRPr="004652C0" w:rsidRDefault="004652C0">
    <w:pPr>
      <w:pStyle w:val="Header"/>
      <w:rPr>
        <w:rFonts w:ascii="Times New Roman" w:hAnsi="Times New Roman" w:cs="Times New Roman"/>
        <w:sz w:val="24"/>
        <w:szCs w:val="24"/>
      </w:rPr>
    </w:pPr>
    <w:r w:rsidRPr="004652C0">
      <w:rPr>
        <w:rFonts w:ascii="Times New Roman" w:hAnsi="Times New Roman" w:cs="Times New Roman"/>
        <w:sz w:val="24"/>
        <w:szCs w:val="24"/>
      </w:rPr>
      <w:t>PROJECT MANAGEMENT</w:t>
    </w:r>
    <w:r w:rsidRPr="004652C0">
      <w:rPr>
        <w:rFonts w:ascii="Times New Roman" w:hAnsi="Times New Roman" w:cs="Times New Roman"/>
        <w:sz w:val="24"/>
        <w:szCs w:val="24"/>
      </w:rPr>
      <w:t xml:space="preserve"> </w:t>
    </w:r>
    <w:r w:rsidRPr="004652C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30722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4652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52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52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33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652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2C0" w:rsidRPr="004652C0" w:rsidRDefault="004652C0">
    <w:pPr>
      <w:pStyle w:val="Header"/>
      <w:rPr>
        <w:rFonts w:ascii="Times New Roman" w:hAnsi="Times New Roman" w:cs="Times New Roman"/>
        <w:sz w:val="24"/>
        <w:szCs w:val="24"/>
      </w:rPr>
    </w:pPr>
    <w:r w:rsidRPr="004652C0">
      <w:rPr>
        <w:rFonts w:ascii="Times New Roman" w:hAnsi="Times New Roman" w:cs="Times New Roman"/>
        <w:sz w:val="24"/>
        <w:szCs w:val="24"/>
      </w:rPr>
      <w:t>RUNNING HEAD: PROJECT MANAGEMENT</w:t>
    </w:r>
    <w:r w:rsidRPr="004652C0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F12"/>
    <w:rsid w:val="000278B4"/>
    <w:rsid w:val="00065FB4"/>
    <w:rsid w:val="00112D7B"/>
    <w:rsid w:val="00133ABA"/>
    <w:rsid w:val="001362FC"/>
    <w:rsid w:val="0028359E"/>
    <w:rsid w:val="00286061"/>
    <w:rsid w:val="002E0462"/>
    <w:rsid w:val="002F31AE"/>
    <w:rsid w:val="00363227"/>
    <w:rsid w:val="00384336"/>
    <w:rsid w:val="003E4AB6"/>
    <w:rsid w:val="004652C0"/>
    <w:rsid w:val="004C037A"/>
    <w:rsid w:val="00530EA3"/>
    <w:rsid w:val="0053421A"/>
    <w:rsid w:val="005D6CAA"/>
    <w:rsid w:val="0061125B"/>
    <w:rsid w:val="006160DD"/>
    <w:rsid w:val="0063243A"/>
    <w:rsid w:val="00663F77"/>
    <w:rsid w:val="00666703"/>
    <w:rsid w:val="00677980"/>
    <w:rsid w:val="007C1DC6"/>
    <w:rsid w:val="00827960"/>
    <w:rsid w:val="00852356"/>
    <w:rsid w:val="00895FB9"/>
    <w:rsid w:val="008A0AC2"/>
    <w:rsid w:val="008A7730"/>
    <w:rsid w:val="0095626C"/>
    <w:rsid w:val="0098624E"/>
    <w:rsid w:val="009B0B7B"/>
    <w:rsid w:val="009B58D2"/>
    <w:rsid w:val="009E1837"/>
    <w:rsid w:val="00A61617"/>
    <w:rsid w:val="00A61F12"/>
    <w:rsid w:val="00B037DA"/>
    <w:rsid w:val="00C41D95"/>
    <w:rsid w:val="00C530B6"/>
    <w:rsid w:val="00C7332A"/>
    <w:rsid w:val="00CB63C0"/>
    <w:rsid w:val="00CD3BDA"/>
    <w:rsid w:val="00CD6670"/>
    <w:rsid w:val="00CF3431"/>
    <w:rsid w:val="00D0352F"/>
    <w:rsid w:val="00D63652"/>
    <w:rsid w:val="00DE49DF"/>
    <w:rsid w:val="00E46BC0"/>
    <w:rsid w:val="00EE1036"/>
    <w:rsid w:val="00EE6166"/>
    <w:rsid w:val="00EF27F7"/>
    <w:rsid w:val="00EF3721"/>
    <w:rsid w:val="00F00F61"/>
    <w:rsid w:val="00F13911"/>
    <w:rsid w:val="00F60A38"/>
    <w:rsid w:val="00F8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E9E62-9ECB-417E-BB0F-733149A1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1">
    <w:name w:val="Medium Shading 1 Accent 1"/>
    <w:basedOn w:val="TableNormal"/>
    <w:uiPriority w:val="63"/>
    <w:rsid w:val="00F13911"/>
    <w:pPr>
      <w:spacing w:after="0" w:line="240" w:lineRule="auto"/>
      <w:ind w:left="720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112D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465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2C0"/>
  </w:style>
  <w:style w:type="paragraph" w:styleId="Footer">
    <w:name w:val="footer"/>
    <w:basedOn w:val="Normal"/>
    <w:link w:val="FooterChar"/>
    <w:uiPriority w:val="99"/>
    <w:unhideWhenUsed/>
    <w:rsid w:val="00465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Project Plan-2017</a:t>
            </a:r>
          </a:p>
        </c:rich>
      </c:tx>
      <c:layout>
        <c:manualLayout>
          <c:xMode val="edge"/>
          <c:yMode val="edge"/>
          <c:x val="0.36610023239935102"/>
          <c:y val="9.5237885239142089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'[excel-gantt-chart-full.xlsx]Sheet1'!$C$5</c:f>
              <c:strCache>
                <c:ptCount val="1"/>
                <c:pt idx="0">
                  <c:v>Start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1/16/2017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1/17/2017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1/18/2017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1/19/2017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1/20/2017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1/21/2017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1/22/2017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1/23/2017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1/25/2017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1/26/2017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1/27/2017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'[excel-gantt-chart-full.xlsx]Sheet1'!$B$7:$B$18</c:f>
              <c:strCache>
                <c:ptCount val="12"/>
                <c:pt idx="0">
                  <c:v>Task 1</c:v>
                </c:pt>
                <c:pt idx="1">
                  <c:v>Task 2</c:v>
                </c:pt>
                <c:pt idx="2">
                  <c:v>Task 3</c:v>
                </c:pt>
                <c:pt idx="3">
                  <c:v>Task 4</c:v>
                </c:pt>
                <c:pt idx="4">
                  <c:v>Task 5</c:v>
                </c:pt>
                <c:pt idx="5">
                  <c:v>Task 6</c:v>
                </c:pt>
                <c:pt idx="6">
                  <c:v>Task 7</c:v>
                </c:pt>
                <c:pt idx="7">
                  <c:v>Task 8</c:v>
                </c:pt>
                <c:pt idx="8">
                  <c:v>Task 9</c:v>
                </c:pt>
                <c:pt idx="9">
                  <c:v>Task 10</c:v>
                </c:pt>
                <c:pt idx="10">
                  <c:v>Task 11</c:v>
                </c:pt>
                <c:pt idx="11">
                  <c:v>Task 12</c:v>
                </c:pt>
              </c:strCache>
            </c:strRef>
          </c:cat>
          <c:val>
            <c:numRef>
              <c:f>'[excel-gantt-chart-full.xlsx]Sheet1'!$C$7:$C$18</c:f>
              <c:numCache>
                <c:formatCode>m/d/yyyy</c:formatCode>
                <c:ptCount val="12"/>
                <c:pt idx="0">
                  <c:v>42020</c:v>
                </c:pt>
                <c:pt idx="1">
                  <c:v>42021</c:v>
                </c:pt>
                <c:pt idx="2">
                  <c:v>42022</c:v>
                </c:pt>
                <c:pt idx="3">
                  <c:v>42023</c:v>
                </c:pt>
                <c:pt idx="4">
                  <c:v>42024</c:v>
                </c:pt>
                <c:pt idx="5">
                  <c:v>42025</c:v>
                </c:pt>
                <c:pt idx="6">
                  <c:v>42026</c:v>
                </c:pt>
                <c:pt idx="7">
                  <c:v>42027</c:v>
                </c:pt>
                <c:pt idx="8">
                  <c:v>42028</c:v>
                </c:pt>
                <c:pt idx="9">
                  <c:v>42029</c:v>
                </c:pt>
                <c:pt idx="10">
                  <c:v>42030</c:v>
                </c:pt>
                <c:pt idx="11">
                  <c:v>42031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035-4649-B68B-BA6EB64B0E70}"/>
            </c:ext>
          </c:extLst>
        </c:ser>
        <c:ser>
          <c:idx val="1"/>
          <c:order val="1"/>
          <c:tx>
            <c:strRef>
              <c:f>'[excel-gantt-chart-full.xlsx]Sheet1'!$E$5</c:f>
              <c:strCache>
                <c:ptCount val="1"/>
                <c:pt idx="0">
                  <c:v>Duration (days)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A035-4649-B68B-BA6EB64B0E70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A035-4649-B68B-BA6EB64B0E70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A035-4649-B68B-BA6EB64B0E70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8-A035-4649-B68B-BA6EB64B0E70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A-A035-4649-B68B-BA6EB64B0E70}"/>
              </c:ext>
            </c:extLst>
          </c:dPt>
          <c:dPt>
            <c:idx val="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C-A035-4649-B68B-BA6EB64B0E70}"/>
              </c:ext>
            </c:extLst>
          </c:dPt>
          <c:dPt>
            <c:idx val="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A035-4649-B68B-BA6EB64B0E70}"/>
              </c:ext>
            </c:extLst>
          </c:dPt>
          <c:dPt>
            <c:idx val="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0-A035-4649-B68B-BA6EB64B0E70}"/>
              </c:ext>
            </c:extLst>
          </c:dPt>
          <c:dPt>
            <c:idx val="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2-A035-4649-B68B-BA6EB64B0E70}"/>
              </c:ext>
            </c:extLst>
          </c:dPt>
          <c:dPt>
            <c:idx val="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4-A035-4649-B68B-BA6EB64B0E70}"/>
              </c:ext>
            </c:extLst>
          </c:dPt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6-A035-4649-B68B-BA6EB64B0E70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8-A035-4649-B68B-BA6EB64B0E70}"/>
              </c:ext>
            </c:extLst>
          </c:dPt>
          <c:dPt>
            <c:idx val="1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A-A035-4649-B68B-BA6EB64B0E70}"/>
              </c:ext>
            </c:extLst>
          </c:dPt>
          <c:dPt>
            <c:idx val="1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C-A035-4649-B68B-BA6EB64B0E70}"/>
              </c:ext>
            </c:extLst>
          </c:dPt>
          <c:dPt>
            <c:idx val="1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E-A035-4649-B68B-BA6EB64B0E70}"/>
              </c:ext>
            </c:extLst>
          </c:dPt>
          <c:dPt>
            <c:idx val="1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20-A035-4649-B68B-BA6EB64B0E7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'[excel-gantt-chart-full.xlsx]Sheet1'!$B$7:$B$18</c:f>
              <c:strCache>
                <c:ptCount val="12"/>
                <c:pt idx="0">
                  <c:v>Task 1</c:v>
                </c:pt>
                <c:pt idx="1">
                  <c:v>Task 2</c:v>
                </c:pt>
                <c:pt idx="2">
                  <c:v>Task 3</c:v>
                </c:pt>
                <c:pt idx="3">
                  <c:v>Task 4</c:v>
                </c:pt>
                <c:pt idx="4">
                  <c:v>Task 5</c:v>
                </c:pt>
                <c:pt idx="5">
                  <c:v>Task 6</c:v>
                </c:pt>
                <c:pt idx="6">
                  <c:v>Task 7</c:v>
                </c:pt>
                <c:pt idx="7">
                  <c:v>Task 8</c:v>
                </c:pt>
                <c:pt idx="8">
                  <c:v>Task 9</c:v>
                </c:pt>
                <c:pt idx="9">
                  <c:v>Task 10</c:v>
                </c:pt>
                <c:pt idx="10">
                  <c:v>Task 11</c:v>
                </c:pt>
                <c:pt idx="11">
                  <c:v>Task 12</c:v>
                </c:pt>
              </c:strCache>
            </c:strRef>
          </c:cat>
          <c:val>
            <c:numRef>
              <c:f>'[excel-gantt-chart-full.xlsx]Sheet1'!$E$7:$E$18</c:f>
              <c:numCache>
                <c:formatCode>General</c:formatCode>
                <c:ptCount val="12"/>
                <c:pt idx="0">
                  <c:v>5</c:v>
                </c:pt>
                <c:pt idx="1">
                  <c:v>6</c:v>
                </c:pt>
                <c:pt idx="2">
                  <c:v>6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1-A035-4649-B68B-BA6EB64B0E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39795680"/>
        <c:axId val="339794000"/>
      </c:barChart>
      <c:catAx>
        <c:axId val="339795680"/>
        <c:scaling>
          <c:orientation val="maxMin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TASK</a:t>
                </a:r>
                <a:r>
                  <a:rPr lang="en-US" baseline="0"/>
                  <a:t> </a:t>
                </a:r>
                <a:r>
                  <a:rPr lang="en-US"/>
                  <a:t>Title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9794000"/>
        <c:crosses val="autoZero"/>
        <c:auto val="1"/>
        <c:lblAlgn val="ctr"/>
        <c:lblOffset val="100"/>
        <c:noMultiLvlLbl val="0"/>
      </c:catAx>
      <c:valAx>
        <c:axId val="339794000"/>
        <c:scaling>
          <c:orientation val="minMax"/>
          <c:min val="42020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January 1-30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m/d/yyyy" sourceLinked="1"/>
        <c:majorTickMark val="none"/>
        <c:minorTickMark val="none"/>
        <c:tickLblPos val="nextTo"/>
        <c:crossAx val="339795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1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1E921-AED5-44A5-8047-2E8374CB5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Yurack</dc:creator>
  <cp:keywords/>
  <dc:description/>
  <cp:lastModifiedBy>mwololo samuel</cp:lastModifiedBy>
  <cp:revision>10</cp:revision>
  <dcterms:created xsi:type="dcterms:W3CDTF">2018-03-07T21:25:00Z</dcterms:created>
  <dcterms:modified xsi:type="dcterms:W3CDTF">2018-03-08T00:50:00Z</dcterms:modified>
</cp:coreProperties>
</file>